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МИНИСТЕРСТВО ОБРАЗОВАНИЯ И НАУКИ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Государственное автономное профессиональное образовательное учреждение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«АРХАНГЕЛЬСКИЙ ТОРГОВО-ЭКОНОМИЧЕСКИЙ КОЛЛЕДЖ»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(ГАПОУ АО «АТЭК»)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Ресурсный центр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tbl>
      <w:tblPr>
        <w:tblStyle w:val="2"/>
        <w:tblW w:w="4536" w:type="dxa"/>
        <w:tblInd w:w="5547" w:type="dxa"/>
        <w:tblLook w:val="04A0"/>
      </w:tblPr>
      <w:tblGrid>
        <w:gridCol w:w="4536"/>
      </w:tblGrid>
      <w:tr w:rsidR="00B223DA" w:rsidRPr="00B223DA" w:rsidTr="00B223DA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  <w:t>УТВЕРЖДАЮ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И. о. директора 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ГАПОУ АО «АТЭК»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_____________________________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Г.Н. Поповцева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.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«____» _______________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/>
              </w:rPr>
              <w:t>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____________ 201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9 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УЧЕБНЫЙ ПЛАН</w:t>
      </w:r>
    </w:p>
    <w:p w:rsidR="00B223DA" w:rsidRPr="00B223DA" w:rsidRDefault="00B223DA" w:rsidP="00B223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  <w:t>программы профессионального обучения «Кондитер»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</w:p>
    <w:p w:rsidR="00B223DA" w:rsidRPr="00B223DA" w:rsidRDefault="00B223DA" w:rsidP="00B223DA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Категория слушателей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лица, имеющие </w:t>
      </w: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bdr w:val="none" w:sz="0" w:space="0" w:color="auto" w:frame="1"/>
          <w:lang w:eastAsia="ru-RU"/>
        </w:rPr>
        <w:t xml:space="preserve">основное общее или среднее общее образование 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Срок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352 часа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Форма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очная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5811"/>
        <w:gridCol w:w="851"/>
        <w:gridCol w:w="709"/>
        <w:gridCol w:w="708"/>
        <w:gridCol w:w="709"/>
        <w:gridCol w:w="709"/>
      </w:tblGrid>
      <w:tr w:rsidR="00B223DA" w:rsidRPr="00B223DA" w:rsidTr="00B223DA">
        <w:trPr>
          <w:cantSplit/>
          <w:trHeight w:val="523"/>
        </w:trPr>
        <w:tc>
          <w:tcPr>
            <w:tcW w:w="426" w:type="dxa"/>
            <w:vMerge w:val="restart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№</w:t>
            </w:r>
          </w:p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proofErr w:type="gramStart"/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</w:t>
            </w:r>
            <w:proofErr w:type="gramEnd"/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811" w:type="dxa"/>
            <w:vMerge w:val="restart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Наименование дисциплин, разделов</w:t>
            </w:r>
          </w:p>
          <w:p w:rsidR="00B223DA" w:rsidRPr="00B223DA" w:rsidRDefault="00B223DA" w:rsidP="00B223DA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Фо</w:t>
            </w: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рма</w:t>
            </w:r>
          </w:p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промежуточной</w:t>
            </w:r>
          </w:p>
          <w:p w:rsidR="00B223DA" w:rsidRPr="00B223DA" w:rsidRDefault="00B223DA" w:rsidP="00B223D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Общая </w:t>
            </w:r>
          </w:p>
          <w:p w:rsidR="00B223DA" w:rsidRPr="00B223DA" w:rsidRDefault="00B223DA" w:rsidP="00B223D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proofErr w:type="spellStart"/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трудоемкось</w:t>
            </w:r>
            <w:proofErr w:type="spellEnd"/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, час.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Самостоятельная работа, час.</w:t>
            </w:r>
          </w:p>
        </w:tc>
        <w:tc>
          <w:tcPr>
            <w:tcW w:w="1418" w:type="dxa"/>
            <w:gridSpan w:val="2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Обязательная учебная нагрузка, час.</w:t>
            </w:r>
          </w:p>
        </w:tc>
      </w:tr>
      <w:tr w:rsidR="00B223DA" w:rsidRPr="00B223DA" w:rsidTr="00B223DA">
        <w:trPr>
          <w:cantSplit/>
          <w:trHeight w:val="1423"/>
        </w:trPr>
        <w:tc>
          <w:tcPr>
            <w:tcW w:w="426" w:type="dxa"/>
            <w:vMerge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vMerge/>
          </w:tcPr>
          <w:p w:rsidR="00B223DA" w:rsidRPr="00B223DA" w:rsidRDefault="00B223DA" w:rsidP="00B223DA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практические занятия</w:t>
            </w:r>
          </w:p>
        </w:tc>
      </w:tr>
      <w:tr w:rsidR="00B223DA" w:rsidRPr="00B223DA" w:rsidTr="00B223DA">
        <w:trPr>
          <w:cantSplit/>
          <w:trHeight w:hRule="exact" w:val="345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keepNext/>
              <w:keepLines/>
              <w:widowControl w:val="0"/>
              <w:tabs>
                <w:tab w:val="left" w:pos="622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Основы экономики, менеджмента и маркетинга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hRule="exact" w:val="299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keepNext/>
              <w:keepLines/>
              <w:widowControl w:val="0"/>
              <w:tabs>
                <w:tab w:val="left" w:pos="622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Охрана труда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hRule="exact" w:val="288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keepNext/>
              <w:keepLines/>
              <w:widowControl w:val="0"/>
              <w:tabs>
                <w:tab w:val="left" w:pos="622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Товароведение продовольственных товаров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</w:tr>
      <w:tr w:rsidR="00B223DA" w:rsidRPr="00B223DA" w:rsidTr="00B223DA">
        <w:trPr>
          <w:cantSplit/>
          <w:trHeight w:hRule="exact" w:val="343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keepNext/>
              <w:keepLines/>
              <w:widowControl w:val="0"/>
              <w:tabs>
                <w:tab w:val="left" w:pos="622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Микробиология, санитария и гигиена в пищевом производстве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hRule="exact" w:val="265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Физиология питания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hRule="exact" w:val="274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Бухгалтерский учет в общественном питании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hRule="exact" w:val="345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Технология приготовления мучных кондитерских изделий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40</w:t>
            </w:r>
          </w:p>
        </w:tc>
      </w:tr>
      <w:tr w:rsidR="00B223DA" w:rsidRPr="00B223DA" w:rsidTr="00B223DA">
        <w:trPr>
          <w:cantSplit/>
          <w:trHeight w:hRule="exact" w:val="287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Организация обслуживания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hRule="exact" w:val="314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keepNext/>
              <w:keepLines/>
              <w:widowControl w:val="0"/>
              <w:tabs>
                <w:tab w:val="left" w:pos="622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28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Оборудование предприятий общественного питания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hRule="exact" w:val="280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Организация производства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hRule="exact" w:val="290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200</w:t>
            </w:r>
          </w:p>
        </w:tc>
      </w:tr>
      <w:tr w:rsidR="00B223DA" w:rsidRPr="00B223DA" w:rsidTr="00B223DA">
        <w:trPr>
          <w:cantSplit/>
          <w:trHeight w:hRule="exact" w:val="501"/>
        </w:trPr>
        <w:tc>
          <w:tcPr>
            <w:tcW w:w="426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vAlign w:val="center"/>
          </w:tcPr>
          <w:p w:rsidR="00B223DA" w:rsidRPr="00B223DA" w:rsidRDefault="00B223DA" w:rsidP="00B223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 xml:space="preserve">Итоговая аттестация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proofErr w:type="spellStart"/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квалиф</w:t>
            </w:r>
            <w:proofErr w:type="spellEnd"/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. экзамен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hRule="exact" w:val="286"/>
        </w:trPr>
        <w:tc>
          <w:tcPr>
            <w:tcW w:w="426" w:type="dxa"/>
            <w:tcBorders>
              <w:right w:val="nil"/>
            </w:tcBorders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nil"/>
            </w:tcBorders>
            <w:vAlign w:val="center"/>
          </w:tcPr>
          <w:p w:rsidR="00B223DA" w:rsidRPr="00B223DA" w:rsidRDefault="00B223DA" w:rsidP="00B22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0"/>
                <w:szCs w:val="20"/>
                <w:lang w:eastAsia="ru-RU"/>
              </w:rPr>
              <w:t>258</w:t>
            </w:r>
          </w:p>
        </w:tc>
      </w:tr>
    </w:tbl>
    <w:p w:rsidR="00B223DA" w:rsidRPr="00B223DA" w:rsidRDefault="00B223DA" w:rsidP="00B223D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Пояснения к учебному плану:</w:t>
      </w:r>
    </w:p>
    <w:p w:rsidR="00B223DA" w:rsidRPr="00B223DA" w:rsidRDefault="00B223DA" w:rsidP="00B223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Cs/>
          <w:kern w:val="28"/>
          <w:sz w:val="20"/>
          <w:szCs w:val="20"/>
        </w:rPr>
        <w:t xml:space="preserve">Учебный план разработан на основании 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квалификационных требований к профессиям 16675 Повар, 12901 Кондитер и требований </w:t>
      </w:r>
      <w:r w:rsidRPr="00B223DA">
        <w:rPr>
          <w:rFonts w:ascii="Times New Roman" w:eastAsia="Times New Roman" w:hAnsi="Times New Roman" w:cs="Times New Roman"/>
          <w:bCs/>
          <w:kern w:val="28"/>
          <w:sz w:val="20"/>
          <w:szCs w:val="20"/>
        </w:rPr>
        <w:t xml:space="preserve">ФГОС СПО по 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профессии 260807.01 Повар, кондитер, утвержденного Министерством образования и науки РФ от 2 августа 2013 г. № 798</w:t>
      </w:r>
      <w:r w:rsidR="002E3329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 (ред. от 09.04.2015)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.</w:t>
      </w:r>
    </w:p>
    <w:p w:rsidR="00B223DA" w:rsidRPr="00B223DA" w:rsidRDefault="00B223DA" w:rsidP="00B223D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Cs/>
          <w:kern w:val="28"/>
          <w:sz w:val="20"/>
          <w:szCs w:val="20"/>
        </w:rPr>
        <w:t>Зачет является формой промежуточной аттестации и проводится за счет времени, отведенного на изучение дисциплины</w:t>
      </w:r>
    </w:p>
    <w:p w:rsidR="00B223DA" w:rsidRDefault="00B223DA" w:rsidP="00B223DA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Default="00B223DA" w:rsidP="00B223DA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Default="00B223DA" w:rsidP="00B223DA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sectPr w:rsidR="00B223DA" w:rsidSect="00B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06D"/>
    <w:multiLevelType w:val="hybridMultilevel"/>
    <w:tmpl w:val="A9C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25A7"/>
    <w:multiLevelType w:val="hybridMultilevel"/>
    <w:tmpl w:val="38464C5A"/>
    <w:lvl w:ilvl="0" w:tplc="A20C4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1699F"/>
    <w:multiLevelType w:val="multilevel"/>
    <w:tmpl w:val="88602B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3">
    <w:nsid w:val="60172CAB"/>
    <w:multiLevelType w:val="hybridMultilevel"/>
    <w:tmpl w:val="D3E8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7619"/>
    <w:multiLevelType w:val="multilevel"/>
    <w:tmpl w:val="613A4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A40272"/>
    <w:multiLevelType w:val="hybridMultilevel"/>
    <w:tmpl w:val="4312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03B"/>
    <w:rsid w:val="001E54FE"/>
    <w:rsid w:val="0023408E"/>
    <w:rsid w:val="002E3329"/>
    <w:rsid w:val="00446B21"/>
    <w:rsid w:val="004D04F5"/>
    <w:rsid w:val="007C365A"/>
    <w:rsid w:val="00861D44"/>
    <w:rsid w:val="008C4D51"/>
    <w:rsid w:val="00935478"/>
    <w:rsid w:val="00A1403B"/>
    <w:rsid w:val="00AA5E98"/>
    <w:rsid w:val="00B223DA"/>
    <w:rsid w:val="00C743E1"/>
    <w:rsid w:val="00D95249"/>
    <w:rsid w:val="00F167D7"/>
    <w:rsid w:val="00FE40AA"/>
    <w:rsid w:val="00FF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АТЭК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Тонких</dc:creator>
  <cp:lastModifiedBy>vohtomina</cp:lastModifiedBy>
  <cp:revision>2</cp:revision>
  <cp:lastPrinted>2019-02-26T08:14:00Z</cp:lastPrinted>
  <dcterms:created xsi:type="dcterms:W3CDTF">2019-06-07T12:17:00Z</dcterms:created>
  <dcterms:modified xsi:type="dcterms:W3CDTF">2019-06-07T12:17:00Z</dcterms:modified>
</cp:coreProperties>
</file>